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584BDF">
        <w:t>April 18</w:t>
      </w:r>
      <w:r w:rsidR="00F9196F">
        <w:t xml:space="preserve">, 2018,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A407D3">
        <w:t>Ann Rowe</w:t>
      </w:r>
      <w:r w:rsidR="003D5EFB">
        <w:t xml:space="preserve"> </w:t>
      </w:r>
      <w:r w:rsidR="00910CCB">
        <w:t xml:space="preserve">at </w:t>
      </w:r>
      <w:r w:rsidR="00584BDF">
        <w:t>7</w:t>
      </w:r>
      <w:r w:rsidR="003D5EFB">
        <w:t>:</w:t>
      </w:r>
      <w:r w:rsidR="00584BDF">
        <w:t>02</w:t>
      </w:r>
      <w:r w:rsidR="00BE26FE">
        <w:t xml:space="preserve"> p.m.</w:t>
      </w:r>
      <w:r w:rsidR="007F1F7E">
        <w:t xml:space="preserve"> </w:t>
      </w:r>
      <w:r w:rsidR="00584BDF">
        <w:t>by conference call</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D115CD">
        <w:tab/>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r w:rsidR="00584BDF">
        <w:t xml:space="preserve"> </w:t>
      </w:r>
    </w:p>
    <w:p w:rsidR="00424FC6" w:rsidRDefault="00C87F55" w:rsidP="00574DDD">
      <w:r>
        <w:t xml:space="preserve">Robin </w:t>
      </w:r>
      <w:proofErr w:type="spellStart"/>
      <w:r>
        <w:t>Burket</w:t>
      </w:r>
      <w:proofErr w:type="spellEnd"/>
      <w:r>
        <w:t xml:space="preserve">; </w:t>
      </w:r>
      <w:r w:rsidR="00584BDF">
        <w:t xml:space="preserve">Pat </w:t>
      </w:r>
      <w:proofErr w:type="spellStart"/>
      <w:r w:rsidR="00584BDF">
        <w:t>Kopco</w:t>
      </w:r>
      <w:proofErr w:type="spellEnd"/>
      <w:r w:rsidR="00584BDF">
        <w:t xml:space="preserve">; </w:t>
      </w:r>
      <w:r w:rsidR="003D5EFB">
        <w:t xml:space="preserve">Betty Lambert, </w:t>
      </w:r>
      <w:r w:rsidR="00BE26FE">
        <w:t xml:space="preserve">Ted </w:t>
      </w:r>
      <w:proofErr w:type="spellStart"/>
      <w:r w:rsidR="00BE26FE">
        <w:t>Misilo</w:t>
      </w:r>
      <w:proofErr w:type="spellEnd"/>
      <w:r w:rsidR="00584BDF">
        <w:t xml:space="preserve">, Kristin </w:t>
      </w:r>
      <w:proofErr w:type="spellStart"/>
      <w:r w:rsidR="00584BDF">
        <w:t>Sipus</w:t>
      </w:r>
      <w:proofErr w:type="spellEnd"/>
      <w:r w:rsidR="002831F3">
        <w:t>.</w:t>
      </w:r>
    </w:p>
    <w:p w:rsidR="007C0392" w:rsidRDefault="00A407D3" w:rsidP="00574DDD">
      <w:proofErr w:type="gramStart"/>
      <w:r>
        <w:t>Absent:</w:t>
      </w:r>
      <w:proofErr w:type="gramEnd"/>
      <w:r>
        <w:t xml:space="preserve"> </w:t>
      </w:r>
      <w:r w:rsidR="00584BDF">
        <w:t xml:space="preserve">John Blair; </w:t>
      </w:r>
      <w:r>
        <w:t>Rosa Blair.</w:t>
      </w:r>
      <w:r w:rsidR="002831F3">
        <w:t xml:space="preserve"> </w:t>
      </w:r>
    </w:p>
    <w:p w:rsidR="00574DDD" w:rsidRDefault="00574DDD" w:rsidP="00574DDD">
      <w:pPr>
        <w:rPr>
          <w:b/>
        </w:rPr>
      </w:pPr>
      <w:r>
        <w:rPr>
          <w:b/>
        </w:rPr>
        <w:t xml:space="preserve">REPORT </w:t>
      </w:r>
      <w:r w:rsidR="00E2511D">
        <w:rPr>
          <w:b/>
        </w:rPr>
        <w:t>OF THE PRESIDENT (</w:t>
      </w:r>
      <w:r w:rsidR="00424FC6">
        <w:rPr>
          <w:b/>
        </w:rPr>
        <w:t>Ann Rowe</w:t>
      </w:r>
      <w:r>
        <w:rPr>
          <w:b/>
        </w:rPr>
        <w:t>)</w:t>
      </w:r>
    </w:p>
    <w:p w:rsidR="00E35171" w:rsidRDefault="00A407D3" w:rsidP="00574DDD">
      <w:r>
        <w:t xml:space="preserve">Reported that </w:t>
      </w:r>
      <w:r w:rsidR="00584BDF">
        <w:t>the GRCA is exploring changing the by-laws that pertain to the duties of individual club presidents</w:t>
      </w:r>
      <w:r>
        <w:t>.</w:t>
      </w:r>
      <w:r w:rsidR="00584BDF">
        <w:t xml:space="preserve"> Ann will send the information to members of the board.</w:t>
      </w:r>
      <w:r>
        <w:t xml:space="preserve"> </w:t>
      </w:r>
      <w:r w:rsidR="00826B7A">
        <w:t xml:space="preserve"> </w:t>
      </w:r>
    </w:p>
    <w:p w:rsidR="00117A79" w:rsidRDefault="00117A79" w:rsidP="00574DDD">
      <w:pPr>
        <w:rPr>
          <w:b/>
        </w:rPr>
      </w:pPr>
      <w:r>
        <w:rPr>
          <w:b/>
        </w:rPr>
        <w:t>REPORT OF THE VICE PRESIDENT (</w:t>
      </w:r>
      <w:r w:rsidR="00424FC6">
        <w:rPr>
          <w:b/>
        </w:rPr>
        <w:t xml:space="preserve">Michele </w:t>
      </w:r>
      <w:proofErr w:type="spellStart"/>
      <w:r w:rsidR="00424FC6">
        <w:rPr>
          <w:b/>
        </w:rPr>
        <w:t>Throm</w:t>
      </w:r>
      <w:proofErr w:type="spellEnd"/>
      <w:r>
        <w:rPr>
          <w:b/>
        </w:rPr>
        <w:t>)</w:t>
      </w:r>
    </w:p>
    <w:p w:rsidR="004C279D" w:rsidRPr="00BE26FE" w:rsidRDefault="00424FC6" w:rsidP="00615E46">
      <w:r>
        <w:t>R</w:t>
      </w:r>
      <w:r w:rsidR="00826B7A">
        <w:t xml:space="preserve">ead </w:t>
      </w:r>
      <w:r w:rsidR="008A40AB">
        <w:t>new member application</w:t>
      </w:r>
      <w:r w:rsidR="00826B7A">
        <w:t xml:space="preserve"> and the board </w:t>
      </w:r>
      <w:proofErr w:type="gramStart"/>
      <w:r w:rsidR="00826B7A">
        <w:t xml:space="preserve">approved </w:t>
      </w:r>
      <w:r w:rsidR="004F1622">
        <w:t xml:space="preserve"> </w:t>
      </w:r>
      <w:r w:rsidR="0091482A" w:rsidRPr="0091482A">
        <w:t>Al</w:t>
      </w:r>
      <w:proofErr w:type="gramEnd"/>
      <w:r w:rsidR="0091482A" w:rsidRPr="0091482A">
        <w:t xml:space="preserve"> </w:t>
      </w:r>
      <w:proofErr w:type="spellStart"/>
      <w:r w:rsidR="0091482A" w:rsidRPr="0091482A">
        <w:t>Litschgi</w:t>
      </w:r>
      <w:proofErr w:type="spellEnd"/>
      <w:r w:rsidR="0091482A" w:rsidRPr="0091482A">
        <w:t xml:space="preserve"> </w:t>
      </w:r>
      <w:r>
        <w:t>for membership</w:t>
      </w:r>
      <w:r w:rsidR="0091482A">
        <w:t xml:space="preserve"> (Robin </w:t>
      </w:r>
      <w:proofErr w:type="spellStart"/>
      <w:r w:rsidR="0091482A">
        <w:t>Burket</w:t>
      </w:r>
      <w:proofErr w:type="spellEnd"/>
      <w:r w:rsidR="0091482A">
        <w:t xml:space="preserve"> is his sponsor)</w:t>
      </w:r>
      <w:r w:rsidR="008A40AB">
        <w:t>.</w:t>
      </w:r>
      <w:r w:rsidR="00826B7A">
        <w:t xml:space="preserve"> </w:t>
      </w:r>
      <w:r w:rsidR="006E4B5E">
        <w:t xml:space="preserve">He must now attend a meeting to be eligible to </w:t>
      </w:r>
      <w:proofErr w:type="gramStart"/>
      <w:r w:rsidR="006E4B5E">
        <w:t>be voted in</w:t>
      </w:r>
      <w:proofErr w:type="gramEnd"/>
      <w:r w:rsidR="006E4B5E">
        <w:t xml:space="preserve">. </w:t>
      </w:r>
    </w:p>
    <w:p w:rsidR="00117A79" w:rsidRDefault="00117A79" w:rsidP="00574DDD">
      <w:pPr>
        <w:rPr>
          <w:b/>
        </w:rPr>
      </w:pPr>
      <w:r>
        <w:rPr>
          <w:b/>
        </w:rPr>
        <w:t>REPORT OF THE SECRETARY (</w:t>
      </w:r>
      <w:r w:rsidR="00BE26FE">
        <w:rPr>
          <w:b/>
        </w:rPr>
        <w:t>Andy Hall</w:t>
      </w:r>
      <w:r>
        <w:rPr>
          <w:b/>
        </w:rPr>
        <w:t>)</w:t>
      </w:r>
    </w:p>
    <w:p w:rsidR="002831F3" w:rsidRPr="002831F3" w:rsidRDefault="006E4B5E" w:rsidP="00574DDD">
      <w:r>
        <w:t xml:space="preserve">Suggested that the club begin keeping copies of contracts for our various events in one location in case they </w:t>
      </w:r>
      <w:proofErr w:type="gramStart"/>
      <w:r>
        <w:t>are needed</w:t>
      </w:r>
      <w:proofErr w:type="gramEnd"/>
      <w:r>
        <w:t>. Andy will explore using the board’s Yahoo group to store electronic copies of contracts.</w:t>
      </w:r>
      <w:r w:rsidR="00424FC6">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6E4B5E" w:rsidP="00574DDD">
      <w:r>
        <w:t>Deposits made for agility trial entries</w:t>
      </w:r>
      <w:r w:rsidR="0091482A">
        <w:t xml:space="preserve">; </w:t>
      </w:r>
      <w:r>
        <w:t xml:space="preserve">bills for agility trial not paid yet. </w:t>
      </w:r>
      <w:proofErr w:type="gramStart"/>
      <w:r>
        <w:t>But</w:t>
      </w:r>
      <w:proofErr w:type="gramEnd"/>
      <w:r>
        <w:t xml:space="preserve"> checking and money market accounts in very good standing.</w:t>
      </w:r>
      <w:r w:rsidR="00A407D3">
        <w:t xml:space="preserve"> </w:t>
      </w:r>
    </w:p>
    <w:p w:rsidR="008A26AF" w:rsidRDefault="00117A79" w:rsidP="008A26AF">
      <w:pPr>
        <w:rPr>
          <w:b/>
        </w:rPr>
      </w:pPr>
      <w:r>
        <w:t>*************************************************************************************</w:t>
      </w:r>
    </w:p>
    <w:p w:rsidR="00180290" w:rsidRDefault="00180290" w:rsidP="00180290">
      <w:pPr>
        <w:rPr>
          <w:b/>
        </w:rPr>
      </w:pPr>
      <w:r>
        <w:rPr>
          <w:b/>
        </w:rPr>
        <w:t>COMMITTEE REPORTS:</w:t>
      </w:r>
    </w:p>
    <w:p w:rsidR="0076198F" w:rsidRDefault="0076198F" w:rsidP="0076198F">
      <w:pPr>
        <w:rPr>
          <w:b/>
        </w:rPr>
      </w:pPr>
      <w:r>
        <w:rPr>
          <w:b/>
        </w:rPr>
        <w:t xml:space="preserve">CCA/Heart-Eye Clinic (Kristin </w:t>
      </w:r>
      <w:proofErr w:type="spellStart"/>
      <w:r>
        <w:rPr>
          <w:b/>
        </w:rPr>
        <w:t>Sipus</w:t>
      </w:r>
      <w:proofErr w:type="spellEnd"/>
      <w:r>
        <w:rPr>
          <w:b/>
        </w:rPr>
        <w:t xml:space="preserve">) </w:t>
      </w:r>
    </w:p>
    <w:p w:rsidR="0076198F" w:rsidRPr="0076198F" w:rsidRDefault="0076198F" w:rsidP="0076198F">
      <w:r>
        <w:lastRenderedPageBreak/>
        <w:t xml:space="preserve">The club’s CCA and heart-eye clinic held in Ocala on March 31 was profitable for the club and </w:t>
      </w:r>
      <w:proofErr w:type="gramStart"/>
      <w:r>
        <w:t>well-received</w:t>
      </w:r>
      <w:proofErr w:type="gramEnd"/>
      <w:r>
        <w:t xml:space="preserve">. Kristin received many notes and compliments on how well it went. The MADTA people were thrilled with how clean we left their building. Discussion of how often we should do a CCA – perhaps every other year or even less frequently. We will do one in 2020 if we get the GRCA National. Also discussion of perhaps doing a health clinic next year in conjunction with another event. </w:t>
      </w:r>
      <w:r w:rsidR="002B18ED">
        <w:t>Will discuss again in January.</w:t>
      </w:r>
      <w:r>
        <w:t xml:space="preserve"> </w:t>
      </w:r>
    </w:p>
    <w:p w:rsidR="002B18ED" w:rsidRDefault="002B18ED" w:rsidP="0076198F">
      <w:pPr>
        <w:rPr>
          <w:b/>
        </w:rPr>
      </w:pPr>
      <w:r>
        <w:rPr>
          <w:b/>
        </w:rPr>
        <w:t>Spring Agility Trial (Dee Thibodeaux)</w:t>
      </w:r>
    </w:p>
    <w:p w:rsidR="002B18ED" w:rsidRDefault="002B18ED" w:rsidP="0076198F">
      <w:r>
        <w:t>Dee reported very large entry for the trial that will be held April 20-21-22. As always, volunteers needed to help set up on Thursday, April 19. Several people who usually come on that day not coming this year.</w:t>
      </w:r>
    </w:p>
    <w:p w:rsidR="002B18ED" w:rsidRPr="002B18ED" w:rsidRDefault="002B18ED" w:rsidP="0076198F">
      <w:pPr>
        <w:rPr>
          <w:b/>
        </w:rPr>
      </w:pPr>
      <w:r w:rsidRPr="002B18ED">
        <w:rPr>
          <w:b/>
        </w:rPr>
        <w:t>Dock Diving Fun Day (Andy Hall)</w:t>
      </w:r>
    </w:p>
    <w:p w:rsidR="002B18ED" w:rsidRDefault="002B18ED" w:rsidP="0076198F">
      <w:r>
        <w:t>All set for May 12 at Native Downs in Ocala, same location as our dock diving fun day last October. The day will be free to members from 9 a.m. until 2 p.m. Lunch will be provided and a general meeting will be held. Andy will notify members.</w:t>
      </w:r>
    </w:p>
    <w:p w:rsidR="002B18ED" w:rsidRPr="002B18ED" w:rsidRDefault="002B18ED" w:rsidP="0076198F">
      <w:pPr>
        <w:rPr>
          <w:b/>
        </w:rPr>
      </w:pPr>
      <w:r w:rsidRPr="002B18ED">
        <w:rPr>
          <w:b/>
        </w:rPr>
        <w:t>Barn Hunt Fun Day (Andy Hall)</w:t>
      </w:r>
    </w:p>
    <w:p w:rsidR="002B18ED" w:rsidRPr="002B18ED" w:rsidRDefault="002B18ED" w:rsidP="0076198F">
      <w:r>
        <w:t xml:space="preserve">Andy has finalized arrangement for Barn Hunt Fun Day for club members on June 2 at Griffin Barn Hunt in Ocala. Board decided on $15 per dog cost for members with the club paying the balance (limit of 20 dogs; first-come, first-served). Andy will notify members and keep track of registration. </w:t>
      </w:r>
    </w:p>
    <w:p w:rsidR="000B339F" w:rsidRDefault="000B339F" w:rsidP="0076198F">
      <w:pPr>
        <w:rPr>
          <w:b/>
        </w:rPr>
      </w:pPr>
      <w:r>
        <w:rPr>
          <w:b/>
        </w:rPr>
        <w:t>Grooming Seminar (Ann Rowe)</w:t>
      </w:r>
    </w:p>
    <w:p w:rsidR="000B339F" w:rsidRPr="000B339F" w:rsidRDefault="000B339F" w:rsidP="0076198F">
      <w:r>
        <w:t xml:space="preserve">Club will tentatively hold a grooming seminar and general meeting on Sunday, July 15, at </w:t>
      </w:r>
      <w:proofErr w:type="spellStart"/>
      <w:r>
        <w:t>Daus</w:t>
      </w:r>
      <w:proofErr w:type="spellEnd"/>
      <w:r>
        <w:t xml:space="preserve"> Hund </w:t>
      </w:r>
      <w:proofErr w:type="spellStart"/>
      <w:r>
        <w:t>Haus</w:t>
      </w:r>
      <w:proofErr w:type="spellEnd"/>
      <w:r>
        <w:t xml:space="preserve"> in Lakeland. May add another element to it – Michele </w:t>
      </w:r>
      <w:proofErr w:type="spellStart"/>
      <w:r>
        <w:t>Throm</w:t>
      </w:r>
      <w:proofErr w:type="spellEnd"/>
      <w:r>
        <w:t xml:space="preserve"> has spoken with club member Dr. Pam </w:t>
      </w:r>
      <w:proofErr w:type="spellStart"/>
      <w:r>
        <w:t>Ginn</w:t>
      </w:r>
      <w:proofErr w:type="spellEnd"/>
      <w:r>
        <w:t xml:space="preserve"> about speaking to the club on a canine health topic. The board felt that combining the grooming seminar with a health discussion might create a bigger draw.</w:t>
      </w:r>
    </w:p>
    <w:p w:rsidR="000B339F" w:rsidRDefault="000B339F" w:rsidP="0076198F">
      <w:pPr>
        <w:rPr>
          <w:b/>
        </w:rPr>
      </w:pPr>
      <w:r>
        <w:rPr>
          <w:b/>
        </w:rPr>
        <w:t>Obedience Trial (Andy Hall)</w:t>
      </w:r>
    </w:p>
    <w:p w:rsidR="000B339F" w:rsidRPr="000B339F" w:rsidRDefault="000B339F" w:rsidP="0076198F">
      <w:r>
        <w:t>All on track for the obedience/rally trial in Daytona Beach Aug. 11-12. The premium is out and Andy is going to be working to get it out to as many people as possible. Andy had to relocate the three judges to a different hotel because two of them are bringing dogs, but it actually turned out to be a better room rate. Andy working on stewards, several club members have stepped up.</w:t>
      </w:r>
    </w:p>
    <w:p w:rsidR="000B339F" w:rsidRPr="000B339F" w:rsidRDefault="000B339F" w:rsidP="0076198F">
      <w:pPr>
        <w:rPr>
          <w:b/>
        </w:rPr>
      </w:pPr>
      <w:r w:rsidRPr="000B339F">
        <w:rPr>
          <w:b/>
        </w:rPr>
        <w:t xml:space="preserve">WC/WCX (Ted </w:t>
      </w:r>
      <w:proofErr w:type="spellStart"/>
      <w:r w:rsidRPr="000B339F">
        <w:rPr>
          <w:b/>
        </w:rPr>
        <w:t>Misilo</w:t>
      </w:r>
      <w:proofErr w:type="spellEnd"/>
      <w:r w:rsidRPr="000B339F">
        <w:rPr>
          <w:b/>
        </w:rPr>
        <w:t>)</w:t>
      </w:r>
    </w:p>
    <w:p w:rsidR="000B339F" w:rsidRDefault="000B339F" w:rsidP="0076198F">
      <w:r>
        <w:t xml:space="preserve">Ted reported he has had discussions with the Southern </w:t>
      </w:r>
      <w:proofErr w:type="spellStart"/>
      <w:r>
        <w:t>Flatcoated</w:t>
      </w:r>
      <w:proofErr w:type="spellEnd"/>
      <w:r>
        <w:t xml:space="preserve"> Retriever Club about doing a combined WC/WCX in September or October. Locations </w:t>
      </w:r>
      <w:proofErr w:type="gramStart"/>
      <w:r>
        <w:t>being discussed</w:t>
      </w:r>
      <w:proofErr w:type="gramEnd"/>
      <w:r>
        <w:t xml:space="preserve"> including where we have our hunt tests.</w:t>
      </w:r>
    </w:p>
    <w:p w:rsidR="000B339F" w:rsidRDefault="000B339F" w:rsidP="000B339F">
      <w:pPr>
        <w:rPr>
          <w:b/>
        </w:rPr>
      </w:pPr>
      <w:r>
        <w:rPr>
          <w:b/>
        </w:rPr>
        <w:t xml:space="preserve">Hunt Tests (Pat </w:t>
      </w:r>
      <w:proofErr w:type="spellStart"/>
      <w:r>
        <w:rPr>
          <w:b/>
        </w:rPr>
        <w:t>Kopco</w:t>
      </w:r>
      <w:proofErr w:type="spellEnd"/>
      <w:r>
        <w:rPr>
          <w:b/>
        </w:rPr>
        <w:t>)</w:t>
      </w:r>
    </w:p>
    <w:p w:rsidR="00A407D3" w:rsidRPr="00A407D3" w:rsidRDefault="000B339F" w:rsidP="000B339F">
      <w:r>
        <w:lastRenderedPageBreak/>
        <w:t xml:space="preserve">Pat and Mike </w:t>
      </w:r>
      <w:proofErr w:type="spellStart"/>
      <w:r>
        <w:t>Orloff</w:t>
      </w:r>
      <w:proofErr w:type="spellEnd"/>
      <w:r>
        <w:t xml:space="preserve"> ha</w:t>
      </w:r>
      <w:r w:rsidR="00A561F6">
        <w:t xml:space="preserve">d a good meeting with Wayne </w:t>
      </w:r>
      <w:proofErr w:type="spellStart"/>
      <w:r w:rsidR="00A561F6">
        <w:t>Gey</w:t>
      </w:r>
      <w:proofErr w:type="spellEnd"/>
      <w:r w:rsidR="00A561F6">
        <w:t xml:space="preserve"> and talked through continuing to use his land for our hunt tests</w:t>
      </w:r>
      <w:r>
        <w:t>.</w:t>
      </w:r>
      <w:r w:rsidR="00A561F6">
        <w:t xml:space="preserve"> We also will continue doing combined tests with CFHRC. </w:t>
      </w:r>
    </w:p>
    <w:p w:rsidR="00180290" w:rsidRDefault="00180290" w:rsidP="00574DDD">
      <w:pPr>
        <w:rPr>
          <w:b/>
        </w:rPr>
      </w:pPr>
      <w:r>
        <w:rPr>
          <w:b/>
        </w:rPr>
        <w:t>**********************************************************************************</w:t>
      </w:r>
    </w:p>
    <w:p w:rsidR="008413A3" w:rsidRDefault="008413A3" w:rsidP="00574DDD">
      <w:pPr>
        <w:rPr>
          <w:b/>
        </w:rPr>
      </w:pPr>
      <w:r>
        <w:rPr>
          <w:b/>
        </w:rPr>
        <w:t>OLD BUSINESS:</w:t>
      </w:r>
    </w:p>
    <w:p w:rsidR="00A561F6" w:rsidRPr="00A561F6" w:rsidRDefault="00A561F6" w:rsidP="00190FA9">
      <w:proofErr w:type="gramStart"/>
      <w:r>
        <w:rPr>
          <w:u w:val="single"/>
        </w:rPr>
        <w:t>2020</w:t>
      </w:r>
      <w:proofErr w:type="gramEnd"/>
      <w:r>
        <w:rPr>
          <w:u w:val="single"/>
        </w:rPr>
        <w:t xml:space="preserve"> GRCA </w:t>
      </w:r>
      <w:r w:rsidR="00061934">
        <w:rPr>
          <w:u w:val="single"/>
        </w:rPr>
        <w:t>National</w:t>
      </w:r>
      <w:r>
        <w:rPr>
          <w:u w:val="single"/>
        </w:rPr>
        <w:t xml:space="preserve"> </w:t>
      </w:r>
      <w:r>
        <w:t xml:space="preserve">– Pat </w:t>
      </w:r>
      <w:proofErr w:type="spellStart"/>
      <w:r>
        <w:t>Kopco</w:t>
      </w:r>
      <w:proofErr w:type="spellEnd"/>
      <w:r>
        <w:t xml:space="preserve"> updated the board on the club’s continuing pursuit of the 2020 GRCA National. Several members of the 2020 committee toured the under-construction facilities in Ocala as a possible location and were impressed. The Ocala location would give the club some needed flexibility on dates in 2020. Pat is getting pricing.</w:t>
      </w:r>
    </w:p>
    <w:p w:rsidR="00A561F6" w:rsidRDefault="0039230F" w:rsidP="00190FA9">
      <w:r>
        <w:rPr>
          <w:u w:val="single"/>
        </w:rPr>
        <w:t>Membership renewals</w:t>
      </w:r>
      <w:r>
        <w:t xml:space="preserve"> – </w:t>
      </w:r>
      <w:r w:rsidR="00A407D3">
        <w:t xml:space="preserve">Dee Thibodeaux shared a report </w:t>
      </w:r>
      <w:r w:rsidR="00A561F6">
        <w:t>to the board showing members from 2017 who did not renew for 2018. M</w:t>
      </w:r>
      <w:r w:rsidR="00A407D3">
        <w:t>embers</w:t>
      </w:r>
      <w:r w:rsidR="00A16404">
        <w:t>h</w:t>
      </w:r>
      <w:r w:rsidR="00A407D3">
        <w:t xml:space="preserve">ip renewal chair Laura Topping </w:t>
      </w:r>
      <w:r w:rsidR="00A561F6">
        <w:t>had contacted each person individually but many did not renew. Anyone who did not renew by March 31 will now have to re-apply to become a club member</w:t>
      </w:r>
      <w:r w:rsidR="00A407D3">
        <w:t>.</w:t>
      </w:r>
      <w:r w:rsidR="00A561F6">
        <w:t xml:space="preserve"> Dee gave props to Laura for working very hard on renewals.</w:t>
      </w:r>
    </w:p>
    <w:p w:rsidR="0039230F" w:rsidRPr="0039230F" w:rsidRDefault="00A561F6" w:rsidP="00190FA9">
      <w:r w:rsidRPr="00A561F6">
        <w:rPr>
          <w:u w:val="single"/>
        </w:rPr>
        <w:t>Missing Trophies</w:t>
      </w:r>
      <w:r>
        <w:t xml:space="preserve"> – several of the club’s perpetual trophies </w:t>
      </w:r>
      <w:proofErr w:type="gramStart"/>
      <w:r>
        <w:t>were not returned</w:t>
      </w:r>
      <w:proofErr w:type="gramEnd"/>
      <w:r>
        <w:t xml:space="preserve"> after their year with the award winner and Pat </w:t>
      </w:r>
      <w:proofErr w:type="spellStart"/>
      <w:r>
        <w:t>Kopko</w:t>
      </w:r>
      <w:proofErr w:type="spellEnd"/>
      <w:r>
        <w:t xml:space="preserve"> is working to track them down and get them back. Some discussion about other items bel</w:t>
      </w:r>
      <w:r w:rsidR="00280DCF">
        <w:t xml:space="preserve">onging to the club that are missing. </w:t>
      </w:r>
      <w:r w:rsidR="0039230F">
        <w:t xml:space="preserve"> </w:t>
      </w:r>
    </w:p>
    <w:p w:rsidR="00190FA9" w:rsidRDefault="00190FA9" w:rsidP="00190FA9">
      <w:r>
        <w:t>*************************************************************************************</w:t>
      </w:r>
    </w:p>
    <w:p w:rsidR="00C47D33" w:rsidRPr="00C47D33" w:rsidRDefault="00027FBE" w:rsidP="00574DDD">
      <w:pPr>
        <w:rPr>
          <w:b/>
        </w:rPr>
      </w:pPr>
      <w:r>
        <w:rPr>
          <w:b/>
        </w:rPr>
        <w:t>NEW BUSINESS</w:t>
      </w:r>
    </w:p>
    <w:p w:rsidR="0039230F" w:rsidRDefault="0039230F" w:rsidP="00574DDD">
      <w:r w:rsidRPr="0039230F">
        <w:rPr>
          <w:u w:val="single"/>
        </w:rPr>
        <w:t>Specialty</w:t>
      </w:r>
      <w:r>
        <w:t xml:space="preserve"> – The </w:t>
      </w:r>
      <w:r w:rsidR="00DB5A43">
        <w:t>club</w:t>
      </w:r>
      <w:r w:rsidR="00280DCF">
        <w:t xml:space="preserve">’s Specialty chair, Caroline Kendrick, joined the meeting to discuss some changes to our annual specialty that are being forced upon us by policy changes around the AKC National Championship in Orlando. We will no longer be able to hold sweepstakes with our Specialty. The board also </w:t>
      </w:r>
      <w:r w:rsidR="00DB5A43">
        <w:t>has some proposals about moving our annual specialty</w:t>
      </w:r>
      <w:r w:rsidR="00280DCF">
        <w:t xml:space="preserve"> or combining with another event</w:t>
      </w:r>
      <w:r w:rsidR="00DB5A43">
        <w:t xml:space="preserve">. </w:t>
      </w:r>
      <w:r w:rsidR="00280DCF">
        <w:t xml:space="preserve">Some discussion about doing a sweepstakes and supported entry for an existing event later this year so that we can have a sweepstakes. The board asked Caroline to email her best recommendation for a course of action. </w:t>
      </w:r>
    </w:p>
    <w:p w:rsidR="004473AB" w:rsidRDefault="00280DCF" w:rsidP="00574DDD">
      <w:r>
        <w:rPr>
          <w:u w:val="single"/>
        </w:rPr>
        <w:t>Rescheduled Fun Field Day</w:t>
      </w:r>
      <w:r w:rsidR="00036F3C">
        <w:t xml:space="preserve"> – </w:t>
      </w:r>
      <w:r w:rsidR="00DB5A43">
        <w:t xml:space="preserve">Discussion of </w:t>
      </w:r>
      <w:r>
        <w:t xml:space="preserve">trying to reschedule our Fun Field Day at Kristin </w:t>
      </w:r>
      <w:proofErr w:type="spellStart"/>
      <w:r>
        <w:t>Sipus</w:t>
      </w:r>
      <w:proofErr w:type="spellEnd"/>
      <w:r>
        <w:t xml:space="preserve">’ property to sometime in the fall since it had to </w:t>
      </w:r>
      <w:proofErr w:type="gramStart"/>
      <w:r>
        <w:t>be canceled</w:t>
      </w:r>
      <w:proofErr w:type="gramEnd"/>
      <w:r>
        <w:t xml:space="preserve"> for its original date of April 29. Kristin will try </w:t>
      </w:r>
      <w:proofErr w:type="gramStart"/>
      <w:r>
        <w:t>and</w:t>
      </w:r>
      <w:proofErr w:type="gramEnd"/>
      <w:r>
        <w:t xml:space="preserve"> determine a possible date</w:t>
      </w:r>
      <w:r w:rsidR="00DB5A43">
        <w:t>.</w:t>
      </w:r>
      <w:r w:rsidR="00F0195E">
        <w:t xml:space="preserve"> </w:t>
      </w:r>
    </w:p>
    <w:p w:rsidR="00280DCF" w:rsidRDefault="00280DCF" w:rsidP="00574DDD">
      <w:r w:rsidRPr="00280DCF">
        <w:rPr>
          <w:u w:val="single"/>
        </w:rPr>
        <w:t>Adding board meeting</w:t>
      </w:r>
      <w:r>
        <w:t xml:space="preserve"> – The board had planned to not have a meeting in May but due to many things going on decided to add a meeting on Wednesday, May 9, by phone. The date will allow the reading of any new member applications prior to the general meeting on May 12. </w:t>
      </w:r>
    </w:p>
    <w:p w:rsidR="009C46F8" w:rsidRPr="008E6B12" w:rsidRDefault="000E4013" w:rsidP="00574DDD">
      <w:pPr>
        <w:rPr>
          <w:b/>
        </w:rPr>
      </w:pPr>
      <w:r>
        <w:t>Motion to adjourn</w:t>
      </w:r>
      <w:r w:rsidR="00DB5A43">
        <w:t xml:space="preserve">, </w:t>
      </w:r>
      <w:r>
        <w:t>seconded</w:t>
      </w:r>
      <w:r w:rsidR="00F0195E">
        <w:t xml:space="preserve">. </w:t>
      </w:r>
      <w:r w:rsidR="000F0FAE">
        <w:t>M</w:t>
      </w:r>
      <w:r w:rsidR="008E6B12">
        <w:t xml:space="preserve">eeting </w:t>
      </w:r>
      <w:r w:rsidR="0060514E">
        <w:t>adjour</w:t>
      </w:r>
      <w:r w:rsidR="00BF5D2D">
        <w:t xml:space="preserve">ned at </w:t>
      </w:r>
      <w:r w:rsidR="00280DCF">
        <w:t>8</w:t>
      </w:r>
      <w:r w:rsidR="00BF5D2D">
        <w:t>:</w:t>
      </w:r>
      <w:r w:rsidR="00280DCF">
        <w:t>32</w:t>
      </w:r>
      <w:r w:rsidR="00905D02">
        <w:t xml:space="preserve"> p.m.</w:t>
      </w:r>
    </w:p>
    <w:p w:rsidR="00E020D2" w:rsidRDefault="000F0FAE" w:rsidP="00574DDD">
      <w:r>
        <w:t xml:space="preserve">The next </w:t>
      </w:r>
      <w:r w:rsidR="00F0195E">
        <w:t>board mee</w:t>
      </w:r>
      <w:bookmarkStart w:id="0" w:name="_GoBack"/>
      <w:bookmarkEnd w:id="0"/>
      <w:r w:rsidR="00F0195E">
        <w:t>ting</w:t>
      </w:r>
      <w:r w:rsidR="00E020D2">
        <w:t xml:space="preserve"> will be </w:t>
      </w:r>
      <w:r w:rsidR="00280DCF">
        <w:t>May 9</w:t>
      </w:r>
      <w:r w:rsidR="00E020D2">
        <w:t xml:space="preserve"> </w:t>
      </w:r>
      <w:r w:rsidR="00DB5A43">
        <w:t>by phone</w:t>
      </w:r>
      <w:r w:rsidR="00E020D2">
        <w:t>.</w:t>
      </w:r>
      <w:r w:rsidR="00F0195E">
        <w:t xml:space="preserve"> </w:t>
      </w:r>
    </w:p>
    <w:p w:rsidR="000E4013" w:rsidRDefault="00E020D2" w:rsidP="00574DDD">
      <w:r>
        <w:t xml:space="preserve">The next </w:t>
      </w:r>
      <w:r w:rsidR="000F0FAE">
        <w:t xml:space="preserve">general meeting will </w:t>
      </w:r>
      <w:r w:rsidR="00280DCF">
        <w:t xml:space="preserve">be May 12 at Dock Diving </w:t>
      </w:r>
      <w:r w:rsidR="00F0195E">
        <w:t xml:space="preserve">Fun </w:t>
      </w:r>
      <w:r w:rsidR="00DB5A43">
        <w:t>Day</w:t>
      </w:r>
      <w:r w:rsidR="00F0195E">
        <w:t>.</w:t>
      </w:r>
    </w:p>
    <w:p w:rsidR="00F0195E" w:rsidRDefault="00F0195E" w:rsidP="00574DDD"/>
    <w:p w:rsidR="00574DDD" w:rsidRPr="00574DDD" w:rsidRDefault="009C46F8" w:rsidP="00574DDD">
      <w:r>
        <w:tab/>
      </w:r>
      <w:r>
        <w:tab/>
      </w:r>
      <w:r>
        <w:tab/>
      </w:r>
      <w:r>
        <w:tab/>
      </w:r>
      <w:r>
        <w:tab/>
      </w:r>
      <w:r>
        <w:tab/>
      </w:r>
      <w:r>
        <w:tab/>
      </w:r>
      <w:r>
        <w:tab/>
      </w:r>
      <w:r w:rsidR="001B152E">
        <w:t>Andy Hall</w:t>
      </w:r>
      <w:r>
        <w:t xml:space="preserve"> – Secretary</w:t>
      </w:r>
    </w:p>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137DE"/>
    <w:rsid w:val="000232D7"/>
    <w:rsid w:val="000245AB"/>
    <w:rsid w:val="00027FBE"/>
    <w:rsid w:val="00036F3C"/>
    <w:rsid w:val="00056E1F"/>
    <w:rsid w:val="00061934"/>
    <w:rsid w:val="00062F92"/>
    <w:rsid w:val="0007578A"/>
    <w:rsid w:val="00075BCA"/>
    <w:rsid w:val="000B339F"/>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3607A"/>
    <w:rsid w:val="00246CF8"/>
    <w:rsid w:val="0025196F"/>
    <w:rsid w:val="0026602F"/>
    <w:rsid w:val="00267D28"/>
    <w:rsid w:val="00280DCF"/>
    <w:rsid w:val="002831F3"/>
    <w:rsid w:val="0028566C"/>
    <w:rsid w:val="002B18ED"/>
    <w:rsid w:val="002D6E06"/>
    <w:rsid w:val="002E62C7"/>
    <w:rsid w:val="002F0DAD"/>
    <w:rsid w:val="002F1919"/>
    <w:rsid w:val="003031BE"/>
    <w:rsid w:val="00313C9D"/>
    <w:rsid w:val="0032392E"/>
    <w:rsid w:val="0034379E"/>
    <w:rsid w:val="003558D0"/>
    <w:rsid w:val="003768E4"/>
    <w:rsid w:val="0039230F"/>
    <w:rsid w:val="003B7353"/>
    <w:rsid w:val="003D5EFB"/>
    <w:rsid w:val="003D6EE5"/>
    <w:rsid w:val="003E0776"/>
    <w:rsid w:val="004056D4"/>
    <w:rsid w:val="0041112C"/>
    <w:rsid w:val="004164E0"/>
    <w:rsid w:val="0041652B"/>
    <w:rsid w:val="004248C5"/>
    <w:rsid w:val="00424FC6"/>
    <w:rsid w:val="004261E9"/>
    <w:rsid w:val="004473AB"/>
    <w:rsid w:val="00495951"/>
    <w:rsid w:val="004C279D"/>
    <w:rsid w:val="004F1622"/>
    <w:rsid w:val="00546E9E"/>
    <w:rsid w:val="0056123A"/>
    <w:rsid w:val="005628BC"/>
    <w:rsid w:val="00571AA3"/>
    <w:rsid w:val="00574DDD"/>
    <w:rsid w:val="00584BDF"/>
    <w:rsid w:val="005D2207"/>
    <w:rsid w:val="0060514E"/>
    <w:rsid w:val="00615E46"/>
    <w:rsid w:val="00665075"/>
    <w:rsid w:val="006775B7"/>
    <w:rsid w:val="006C6219"/>
    <w:rsid w:val="006D178C"/>
    <w:rsid w:val="006D2778"/>
    <w:rsid w:val="006D29CC"/>
    <w:rsid w:val="006E18CA"/>
    <w:rsid w:val="006E4B5E"/>
    <w:rsid w:val="006F6644"/>
    <w:rsid w:val="00724972"/>
    <w:rsid w:val="0076198F"/>
    <w:rsid w:val="007A409B"/>
    <w:rsid w:val="007A664E"/>
    <w:rsid w:val="007C0392"/>
    <w:rsid w:val="007D4065"/>
    <w:rsid w:val="007F1F7E"/>
    <w:rsid w:val="00815424"/>
    <w:rsid w:val="00826B7A"/>
    <w:rsid w:val="008413A3"/>
    <w:rsid w:val="008435DE"/>
    <w:rsid w:val="00853F4C"/>
    <w:rsid w:val="0086222B"/>
    <w:rsid w:val="008975D6"/>
    <w:rsid w:val="008A26AF"/>
    <w:rsid w:val="008A40AB"/>
    <w:rsid w:val="008B7683"/>
    <w:rsid w:val="008E6B12"/>
    <w:rsid w:val="008F0935"/>
    <w:rsid w:val="00905D02"/>
    <w:rsid w:val="00907D92"/>
    <w:rsid w:val="00910418"/>
    <w:rsid w:val="00910CCB"/>
    <w:rsid w:val="0091482A"/>
    <w:rsid w:val="00954009"/>
    <w:rsid w:val="00966EA1"/>
    <w:rsid w:val="009A2178"/>
    <w:rsid w:val="009C46F8"/>
    <w:rsid w:val="009D0AFE"/>
    <w:rsid w:val="009E27E4"/>
    <w:rsid w:val="009E5F36"/>
    <w:rsid w:val="00A16404"/>
    <w:rsid w:val="00A22B55"/>
    <w:rsid w:val="00A30941"/>
    <w:rsid w:val="00A407D3"/>
    <w:rsid w:val="00A520C3"/>
    <w:rsid w:val="00A561F6"/>
    <w:rsid w:val="00A73D86"/>
    <w:rsid w:val="00A86F06"/>
    <w:rsid w:val="00A946E7"/>
    <w:rsid w:val="00A96ABA"/>
    <w:rsid w:val="00AA5171"/>
    <w:rsid w:val="00AC4EF5"/>
    <w:rsid w:val="00AD4448"/>
    <w:rsid w:val="00AD6AF6"/>
    <w:rsid w:val="00B00934"/>
    <w:rsid w:val="00B31A55"/>
    <w:rsid w:val="00B34167"/>
    <w:rsid w:val="00B47365"/>
    <w:rsid w:val="00B51496"/>
    <w:rsid w:val="00B6087F"/>
    <w:rsid w:val="00B87552"/>
    <w:rsid w:val="00B9492F"/>
    <w:rsid w:val="00B97C7A"/>
    <w:rsid w:val="00BD1A0B"/>
    <w:rsid w:val="00BD2890"/>
    <w:rsid w:val="00BD5342"/>
    <w:rsid w:val="00BE17B3"/>
    <w:rsid w:val="00BE26FE"/>
    <w:rsid w:val="00BF1BDE"/>
    <w:rsid w:val="00BF5D2D"/>
    <w:rsid w:val="00C47D33"/>
    <w:rsid w:val="00C87F55"/>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DB5A43"/>
    <w:rsid w:val="00E020D2"/>
    <w:rsid w:val="00E148CF"/>
    <w:rsid w:val="00E2511D"/>
    <w:rsid w:val="00E35171"/>
    <w:rsid w:val="00E440CC"/>
    <w:rsid w:val="00E70609"/>
    <w:rsid w:val="00E8660B"/>
    <w:rsid w:val="00E965A4"/>
    <w:rsid w:val="00EA2B86"/>
    <w:rsid w:val="00EE2D17"/>
    <w:rsid w:val="00EE4F50"/>
    <w:rsid w:val="00EE6790"/>
    <w:rsid w:val="00F0195E"/>
    <w:rsid w:val="00F131E2"/>
    <w:rsid w:val="00F62F6B"/>
    <w:rsid w:val="00F82EF2"/>
    <w:rsid w:val="00F9196F"/>
    <w:rsid w:val="00F9213F"/>
    <w:rsid w:val="00FA1C03"/>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8E89"/>
  <w15:docId w15:val="{EB10811F-7683-4C08-B93E-9338562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6</cp:revision>
  <cp:lastPrinted>2017-01-05T17:10:00Z</cp:lastPrinted>
  <dcterms:created xsi:type="dcterms:W3CDTF">2018-04-20T01:25:00Z</dcterms:created>
  <dcterms:modified xsi:type="dcterms:W3CDTF">2018-04-20T02:21:00Z</dcterms:modified>
</cp:coreProperties>
</file>