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AC79A2">
        <w:rPr>
          <w:sz w:val="28"/>
          <w:szCs w:val="28"/>
        </w:rPr>
        <w:t>General</w:t>
      </w:r>
      <w:r w:rsidR="00910CCB">
        <w:rPr>
          <w:sz w:val="28"/>
          <w:szCs w:val="28"/>
        </w:rPr>
        <w:t xml:space="preserve">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AC79A2" w:rsidP="00574DDD">
      <w:r>
        <w:t>The October 22</w:t>
      </w:r>
      <w:r w:rsidR="00CF7937">
        <w:t>, 2016</w:t>
      </w:r>
      <w:r w:rsidR="00574DDD">
        <w:t xml:space="preserve"> </w:t>
      </w:r>
      <w:proofErr w:type="gramStart"/>
      <w:r>
        <w:t xml:space="preserve">General </w:t>
      </w:r>
      <w:r w:rsidR="0028566C">
        <w:t xml:space="preserve"> </w:t>
      </w:r>
      <w:r w:rsidR="00574DDD">
        <w:t>meeting</w:t>
      </w:r>
      <w:proofErr w:type="gramEnd"/>
      <w:r w:rsidR="00574DDD">
        <w:t xml:space="preserve"> of the Mid-Florida Golden Retriever Club was called to order by </w:t>
      </w:r>
      <w:r w:rsidR="004248C5">
        <w:t xml:space="preserve"> </w:t>
      </w:r>
      <w:r w:rsidR="007F1F7E">
        <w:t>Vice President Ann Rowe</w:t>
      </w:r>
      <w:r>
        <w:t xml:space="preserve"> at 1:10</w:t>
      </w:r>
      <w:r w:rsidR="00CF7937">
        <w:t>PM</w:t>
      </w:r>
      <w:r>
        <w:t xml:space="preserve"> at the MFRGC Agility Trial held at Grand Oaks Resort</w:t>
      </w:r>
      <w:r w:rsidR="00910CCB">
        <w:t xml:space="preserve">.  </w:t>
      </w:r>
      <w:r w:rsidR="00574DDD">
        <w:t>The following board members were present:</w:t>
      </w:r>
    </w:p>
    <w:p w:rsidR="007F1F7E" w:rsidRDefault="00CF7937" w:rsidP="00574DDD">
      <w:r>
        <w:t>Ted Misilo – President</w:t>
      </w:r>
      <w:r w:rsidR="00246CF8">
        <w:t xml:space="preserve"> </w:t>
      </w:r>
      <w:r w:rsidR="007F1F7E">
        <w:t>- AB</w:t>
      </w:r>
      <w:r w:rsidR="00246CF8">
        <w:tab/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 w:rsidR="007F1F7E">
        <w:tab/>
      </w:r>
    </w:p>
    <w:p w:rsidR="00CF7937" w:rsidRDefault="007F1F7E" w:rsidP="00574DDD">
      <w:r>
        <w:t>Ann Rowe – Vice President</w:t>
      </w:r>
      <w:r w:rsidR="00E965A4">
        <w:tab/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 w:rsidR="00574DDD">
        <w:t xml:space="preserve"> – Treasurer</w:t>
      </w:r>
      <w:r w:rsidR="009E5F36">
        <w:t xml:space="preserve"> </w:t>
      </w:r>
      <w:r w:rsidR="00E965A4">
        <w:t xml:space="preserve"> </w:t>
      </w:r>
    </w:p>
    <w:p w:rsidR="007F1F7E" w:rsidRDefault="007F1F7E" w:rsidP="00574DDD">
      <w:r>
        <w:t>Board Members:</w:t>
      </w:r>
    </w:p>
    <w:p w:rsidR="00574DDD" w:rsidRDefault="00574DDD" w:rsidP="00574DDD">
      <w:r>
        <w:t>Kristin Sipus</w:t>
      </w:r>
      <w:r w:rsidR="00CF7937">
        <w:t xml:space="preserve">; </w:t>
      </w:r>
      <w:r w:rsidR="00907D92">
        <w:t xml:space="preserve">Pat Kopco </w:t>
      </w:r>
      <w:r w:rsidR="00CF7937">
        <w:t xml:space="preserve">; </w:t>
      </w:r>
      <w:r w:rsidR="00907D92">
        <w:t xml:space="preserve">Mike Orloff </w:t>
      </w:r>
      <w:r w:rsidR="00AC79A2">
        <w:t>;</w:t>
      </w:r>
      <w:r w:rsidR="00D67597">
        <w:t xml:space="preserve"> John Blair; </w:t>
      </w:r>
      <w:r w:rsidR="00CF7937">
        <w:t>Betty Lambert</w:t>
      </w:r>
      <w:r w:rsidR="00D67597">
        <w:t>; Andy Hall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965A4" w:rsidRPr="00E965A4" w:rsidRDefault="007F1F7E" w:rsidP="00574DDD">
      <w:r>
        <w:t>No report.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Pr="00AC79A2" w:rsidRDefault="00AC79A2" w:rsidP="00574DDD">
      <w:proofErr w:type="gramStart"/>
      <w:r w:rsidRPr="00AC79A2">
        <w:t>Reviewed new member applications.</w:t>
      </w:r>
      <w:proofErr w:type="gramEnd"/>
      <w:r w:rsidRPr="00AC79A2">
        <w:t xml:space="preserve">  Club took a vote, approved and welcomed new member Ann </w:t>
      </w:r>
      <w:proofErr w:type="spellStart"/>
      <w:r w:rsidRPr="00AC79A2">
        <w:t>Moye</w:t>
      </w:r>
      <w:proofErr w:type="spellEnd"/>
      <w:r w:rsidRPr="00AC79A2">
        <w:t xml:space="preserve"> and son Christian.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E965A4" w:rsidRPr="00E965A4" w:rsidRDefault="00E965A4" w:rsidP="00574DDD">
      <w: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7F1F7E" w:rsidRDefault="007F1F7E" w:rsidP="00574DDD">
      <w:r>
        <w:t>We refunded the entry fees for our cancelled WC/X.</w:t>
      </w:r>
    </w:p>
    <w:p w:rsidR="007F1F7E" w:rsidRDefault="007F1F7E" w:rsidP="00574DDD">
      <w:r>
        <w:t>We have good entries for the Agility trial.</w:t>
      </w:r>
    </w:p>
    <w:p w:rsidR="007F1F7E" w:rsidRDefault="007F1F7E" w:rsidP="00574DDD">
      <w:r>
        <w:t>Total assets include $36K in checking and $25K in the money market.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A30941" w:rsidP="00574DDD">
      <w:pPr>
        <w:rPr>
          <w:b/>
        </w:rPr>
      </w:pPr>
      <w:r>
        <w:rPr>
          <w:b/>
        </w:rPr>
        <w:t>Hunt Test (Mike Orloff)</w:t>
      </w:r>
      <w:r w:rsidR="007F1F7E">
        <w:rPr>
          <w:b/>
        </w:rPr>
        <w:t xml:space="preserve"> – </w:t>
      </w:r>
    </w:p>
    <w:p w:rsidR="00B31A55" w:rsidRPr="00A30941" w:rsidRDefault="00E965A4" w:rsidP="00E965A4">
      <w:r>
        <w:t>Things are on schedule for the hunt test</w:t>
      </w:r>
      <w:r w:rsidR="007F1F7E">
        <w:t>.  We will be hosting a catered judges’ dinner for the Friday night.</w:t>
      </w:r>
      <w:r>
        <w:t xml:space="preserve"> </w:t>
      </w:r>
      <w:r w:rsidR="007F1F7E">
        <w:t xml:space="preserve"> Mike has confirmed the ROTC cadets to volunteer as workers.  Kristin Sipus and Anney Doucette will coordinate the additional volunteers. </w:t>
      </w:r>
      <w:r w:rsidR="00AC79A2">
        <w:t>We will still need some additional volunteers to assist with set up and break down.</w:t>
      </w:r>
    </w:p>
    <w:p w:rsidR="0028566C" w:rsidRDefault="00EE4F50" w:rsidP="00910CCB">
      <w:pPr>
        <w:rPr>
          <w:b/>
        </w:rPr>
      </w:pPr>
      <w:r>
        <w:rPr>
          <w:b/>
        </w:rPr>
        <w:lastRenderedPageBreak/>
        <w:t>Obedie</w:t>
      </w:r>
      <w:r w:rsidR="0028566C">
        <w:rPr>
          <w:b/>
        </w:rPr>
        <w:t xml:space="preserve">nce – </w:t>
      </w:r>
      <w:r w:rsidR="007F1F7E">
        <w:rPr>
          <w:b/>
        </w:rPr>
        <w:t>No report.</w:t>
      </w:r>
    </w:p>
    <w:p w:rsidR="00190FA9" w:rsidRDefault="00190FA9" w:rsidP="00A30941">
      <w:pPr>
        <w:rPr>
          <w:b/>
        </w:rPr>
      </w:pPr>
      <w:r>
        <w:rPr>
          <w:b/>
        </w:rPr>
        <w:t>Agility – (John Blair)</w:t>
      </w:r>
    </w:p>
    <w:p w:rsidR="00AC79A2" w:rsidRPr="00AC79A2" w:rsidRDefault="00AC79A2" w:rsidP="00A30941">
      <w:r>
        <w:t>Things are going well with our trial.  Thank you to all the volunteers.</w:t>
      </w:r>
    </w:p>
    <w:p w:rsidR="00190FA9" w:rsidRDefault="00EE2D17" w:rsidP="00A30941">
      <w:pPr>
        <w:rPr>
          <w:b/>
        </w:rPr>
      </w:pPr>
      <w:r>
        <w:rPr>
          <w:b/>
        </w:rPr>
        <w:t>WC/WCX – (Mike Orloff</w:t>
      </w:r>
      <w:r w:rsidR="00246CF8" w:rsidRPr="00246CF8">
        <w:rPr>
          <w:b/>
        </w:rPr>
        <w:t>)</w:t>
      </w:r>
    </w:p>
    <w:p w:rsidR="00EE2D17" w:rsidRPr="00EE2D17" w:rsidRDefault="00EE2D17" w:rsidP="00A30941">
      <w:r>
        <w:t>We will try to re-schedule for spring of next year.  Board agreed to table further discussion until January.</w:t>
      </w:r>
    </w:p>
    <w:p w:rsidR="00246CF8" w:rsidRPr="004248C5" w:rsidRDefault="00246CF8" w:rsidP="00A30941">
      <w:pPr>
        <w:rPr>
          <w:b/>
        </w:rPr>
      </w:pPr>
      <w:r w:rsidRPr="004248C5">
        <w:rPr>
          <w:b/>
        </w:rPr>
        <w:t>Special</w:t>
      </w:r>
      <w:r w:rsidR="00AC79A2">
        <w:rPr>
          <w:b/>
        </w:rPr>
        <w:t>ty – (Andy Hall</w:t>
      </w:r>
      <w:r w:rsidR="004248C5" w:rsidRPr="004248C5">
        <w:rPr>
          <w:b/>
        </w:rPr>
        <w:t>)</w:t>
      </w:r>
    </w:p>
    <w:p w:rsidR="00EE2D17" w:rsidRDefault="00AC79A2" w:rsidP="00574DDD">
      <w:r>
        <w:t xml:space="preserve">Premium is available on our website, Facebook page, and </w:t>
      </w:r>
      <w:proofErr w:type="spellStart"/>
      <w:r>
        <w:t>Onofrio</w:t>
      </w:r>
      <w:proofErr w:type="spellEnd"/>
      <w:r>
        <w:t xml:space="preserve">. </w:t>
      </w:r>
      <w:r w:rsidR="00EE2D17">
        <w:t xml:space="preserve"> Camille </w:t>
      </w:r>
      <w:proofErr w:type="spellStart"/>
      <w:r w:rsidR="00EE2D17">
        <w:t>Doehring</w:t>
      </w:r>
      <w:proofErr w:type="spellEnd"/>
      <w:r w:rsidR="00EE2D17">
        <w:t xml:space="preserve"> is working on trophy donations.</w:t>
      </w:r>
    </w:p>
    <w:p w:rsidR="008413A3" w:rsidRPr="005628BC" w:rsidRDefault="00A30941" w:rsidP="00574DDD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F82EF2" w:rsidRDefault="00F82EF2" w:rsidP="00190FA9">
      <w:r w:rsidRPr="00EE2D17">
        <w:rPr>
          <w:u w:val="single"/>
        </w:rPr>
        <w:t>Grooming Seminar</w:t>
      </w:r>
      <w:r w:rsidR="00AC79A2">
        <w:t xml:space="preserve"> – (Ann Rowe</w:t>
      </w:r>
      <w:r>
        <w:t>) –</w:t>
      </w:r>
      <w:r w:rsidR="00EE2D17">
        <w:t>We will offer a brief demo</w:t>
      </w:r>
      <w:r>
        <w:t xml:space="preserve"> in November at the Oc</w:t>
      </w:r>
      <w:r w:rsidR="00EE2D17">
        <w:t xml:space="preserve">ala show. </w:t>
      </w:r>
      <w:r>
        <w:t xml:space="preserve"> Anney Doucet</w:t>
      </w:r>
      <w:r w:rsidR="00EE2D17">
        <w:t>te will be doing a demo on trimming feet</w:t>
      </w:r>
      <w:r w:rsidR="00AC79A2">
        <w:t>.  We</w:t>
      </w:r>
      <w:r>
        <w:t xml:space="preserve"> invite club members to bring a dish to share and snacks.</w:t>
      </w:r>
    </w:p>
    <w:p w:rsidR="00EE2D17" w:rsidRDefault="00EE2D17" w:rsidP="00190FA9">
      <w:r w:rsidRPr="00EE2D17">
        <w:rPr>
          <w:u w:val="single"/>
        </w:rPr>
        <w:t>Nominating Committee</w:t>
      </w:r>
      <w:r>
        <w:t xml:space="preserve"> – (Andy Hall) – Andy read the slate that the nominating committee has recomm</w:t>
      </w:r>
      <w:r w:rsidR="00AC79A2">
        <w:t>ended for our December election at our Annual Christmas Party.</w:t>
      </w:r>
    </w:p>
    <w:p w:rsidR="00EE2D17" w:rsidRDefault="00F82EF2" w:rsidP="00190FA9">
      <w:r w:rsidRPr="00EE2D17">
        <w:rPr>
          <w:u w:val="single"/>
        </w:rPr>
        <w:t>National Specialty 2020</w:t>
      </w:r>
      <w:r>
        <w:t xml:space="preserve"> – </w:t>
      </w:r>
      <w:r w:rsidR="00EE2D17">
        <w:t>(</w:t>
      </w:r>
      <w:r>
        <w:t>John Blair</w:t>
      </w:r>
      <w:r w:rsidR="00EE2D17">
        <w:t>)</w:t>
      </w:r>
      <w:r>
        <w:t xml:space="preserve"> </w:t>
      </w:r>
    </w:p>
    <w:p w:rsidR="00190FA9" w:rsidRDefault="00AC79A2" w:rsidP="00190FA9">
      <w:r>
        <w:t>The Board will</w:t>
      </w:r>
      <w:r w:rsidR="00EE2D17">
        <w:t xml:space="preserve"> spend some time</w:t>
      </w:r>
      <w:r w:rsidR="00B00934">
        <w:t xml:space="preserve"> to further explain what is involved to the membership</w:t>
      </w:r>
      <w:r w:rsidR="00EE2D17">
        <w:t xml:space="preserve"> at our November 19</w:t>
      </w:r>
      <w:r w:rsidR="00EE2D17" w:rsidRPr="00EE2D17">
        <w:rPr>
          <w:vertAlign w:val="superscript"/>
        </w:rPr>
        <w:t>th</w:t>
      </w:r>
      <w:r w:rsidR="00EE2D17">
        <w:t xml:space="preserve"> General Meeting in Ocala</w:t>
      </w:r>
      <w:r w:rsidR="00B00934">
        <w:t xml:space="preserve">. </w:t>
      </w:r>
      <w:r w:rsidR="00190FA9"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B00934" w:rsidRDefault="00B00934" w:rsidP="00574DDD">
      <w:r>
        <w:t>NONE</w:t>
      </w:r>
    </w:p>
    <w:p w:rsidR="00BD5342" w:rsidRDefault="006C6219" w:rsidP="00574DDD">
      <w:r>
        <w:t>Next</w:t>
      </w:r>
      <w:r w:rsidR="00AC79A2">
        <w:t xml:space="preserve"> General meeting will be held November 19</w:t>
      </w:r>
      <w:r w:rsidR="00B00934" w:rsidRPr="00B00934">
        <w:rPr>
          <w:vertAlign w:val="superscript"/>
        </w:rPr>
        <w:t>th</w:t>
      </w:r>
      <w:r w:rsidR="00AC79A2">
        <w:t xml:space="preserve"> after </w:t>
      </w:r>
      <w:proofErr w:type="spellStart"/>
      <w:r w:rsidR="00AC79A2">
        <w:t>Goldens</w:t>
      </w:r>
      <w:bookmarkStart w:id="0" w:name="_GoBack"/>
      <w:bookmarkEnd w:id="0"/>
      <w:proofErr w:type="spellEnd"/>
      <w:r w:rsidR="00AC79A2">
        <w:t xml:space="preserve"> at the Ocala show.</w:t>
      </w:r>
    </w:p>
    <w:p w:rsidR="009C46F8" w:rsidRDefault="00AC79A2" w:rsidP="00574DDD">
      <w:r>
        <w:t>Barbara Hall</w:t>
      </w:r>
      <w:r w:rsidR="00A86F06">
        <w:t xml:space="preserve"> </w:t>
      </w:r>
      <w:r w:rsidR="009C46F8">
        <w:t>moved that the meeting adjourn</w:t>
      </w:r>
      <w:r w:rsidR="0060514E">
        <w:t xml:space="preserve">, seconded.  </w:t>
      </w:r>
      <w:r w:rsidR="00B00934">
        <w:t>Vice President Ann Rowe</w:t>
      </w:r>
      <w:r w:rsidR="0026602F">
        <w:t xml:space="preserve"> </w:t>
      </w:r>
      <w:r w:rsidR="0060514E">
        <w:t>adjour</w:t>
      </w:r>
      <w:r>
        <w:t>ned meeting at 1:25</w:t>
      </w:r>
      <w:r w:rsidR="0060514E">
        <w:t>PM.</w:t>
      </w:r>
    </w:p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117A79"/>
    <w:rsid w:val="00190FA9"/>
    <w:rsid w:val="00246CF8"/>
    <w:rsid w:val="0026602F"/>
    <w:rsid w:val="0028566C"/>
    <w:rsid w:val="003558D0"/>
    <w:rsid w:val="003E0776"/>
    <w:rsid w:val="0041652B"/>
    <w:rsid w:val="004248C5"/>
    <w:rsid w:val="004261E9"/>
    <w:rsid w:val="00495951"/>
    <w:rsid w:val="0056123A"/>
    <w:rsid w:val="005628BC"/>
    <w:rsid w:val="00574DDD"/>
    <w:rsid w:val="0060514E"/>
    <w:rsid w:val="006775B7"/>
    <w:rsid w:val="006C6219"/>
    <w:rsid w:val="006D178C"/>
    <w:rsid w:val="006D2778"/>
    <w:rsid w:val="007D4065"/>
    <w:rsid w:val="007F1F7E"/>
    <w:rsid w:val="00815424"/>
    <w:rsid w:val="008413A3"/>
    <w:rsid w:val="008975D6"/>
    <w:rsid w:val="00907D92"/>
    <w:rsid w:val="00910CCB"/>
    <w:rsid w:val="00954009"/>
    <w:rsid w:val="009C46F8"/>
    <w:rsid w:val="009E5F36"/>
    <w:rsid w:val="00A30941"/>
    <w:rsid w:val="00A86F06"/>
    <w:rsid w:val="00A96ABA"/>
    <w:rsid w:val="00AC79A2"/>
    <w:rsid w:val="00B00934"/>
    <w:rsid w:val="00B31A55"/>
    <w:rsid w:val="00B34167"/>
    <w:rsid w:val="00B9492F"/>
    <w:rsid w:val="00BD5342"/>
    <w:rsid w:val="00CD1784"/>
    <w:rsid w:val="00CF7937"/>
    <w:rsid w:val="00D67597"/>
    <w:rsid w:val="00E2511D"/>
    <w:rsid w:val="00E965A4"/>
    <w:rsid w:val="00EE2D17"/>
    <w:rsid w:val="00EE4F50"/>
    <w:rsid w:val="00F82EF2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2</cp:revision>
  <dcterms:created xsi:type="dcterms:W3CDTF">2016-10-24T00:34:00Z</dcterms:created>
  <dcterms:modified xsi:type="dcterms:W3CDTF">2016-10-24T00:34:00Z</dcterms:modified>
</cp:coreProperties>
</file>